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BD5B3">
      <w:pPr>
        <w:ind w:firstLine="0" w:firstLineChars="0"/>
        <w:jc w:val="left"/>
        <w:rPr>
          <w:rFonts w:hint="eastAsia" w:ascii="黑体" w:hAnsi="黑体" w:eastAsia="黑体" w:cs="黑体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附件：</w:t>
      </w:r>
    </w:p>
    <w:p w14:paraId="6E221189">
      <w:pPr>
        <w:pStyle w:val="2"/>
        <w:spacing w:after="435"/>
      </w:pPr>
      <w:r>
        <w:rPr>
          <w:rFonts w:hint="eastAsia"/>
        </w:rPr>
        <w:t>高级研修班日程安排（拟）</w:t>
      </w:r>
    </w:p>
    <w:tbl>
      <w:tblPr>
        <w:tblStyle w:val="5"/>
        <w:tblpPr w:leftFromText="180" w:rightFromText="180" w:vertAnchor="text" w:tblpXSpec="center" w:tblpY="1"/>
        <w:tblOverlap w:val="never"/>
        <w:tblW w:w="69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64"/>
        <w:gridCol w:w="4540"/>
      </w:tblGrid>
      <w:tr w14:paraId="6B859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7A8F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时间安排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A9AE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日程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52AB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内容</w:t>
            </w:r>
          </w:p>
        </w:tc>
      </w:tr>
      <w:tr w14:paraId="46366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F22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11月14日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（星期五）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A61D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上午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92ED5">
            <w:pPr>
              <w:spacing w:line="240" w:lineRule="auto"/>
              <w:ind w:firstLine="0" w:firstLineChars="0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报道</w:t>
            </w:r>
          </w:p>
        </w:tc>
      </w:tr>
      <w:tr w14:paraId="63F7A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D242F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color w:val="000000"/>
                <w:sz w:val="24"/>
              </w:rPr>
            </w:pP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1F43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下午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1E2D3">
            <w:pPr>
              <w:spacing w:line="240" w:lineRule="auto"/>
              <w:ind w:firstLine="0" w:firstLineChars="0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开班仪式</w:t>
            </w:r>
          </w:p>
        </w:tc>
      </w:tr>
      <w:tr w14:paraId="3D492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2B66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color w:val="000000"/>
                <w:sz w:val="24"/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AB7E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color w:val="000000"/>
                <w:sz w:val="24"/>
              </w:rPr>
            </w:pP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CC688">
            <w:pPr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科技成果转移转化宏观政策解读</w:t>
            </w:r>
          </w:p>
        </w:tc>
      </w:tr>
      <w:tr w14:paraId="34959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E407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11月15日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（星期六）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B325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上午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67CFB">
            <w:pPr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sz w:val="24"/>
              </w:rPr>
              <w:t>新一代信息技术赋能高端装备制造的现状、机遇和挑战</w:t>
            </w:r>
          </w:p>
        </w:tc>
      </w:tr>
      <w:tr w14:paraId="67B73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BC82E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color w:val="000000"/>
                <w:sz w:val="24"/>
              </w:rPr>
            </w:pP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87E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下午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92758">
            <w:pPr>
              <w:spacing w:line="240" w:lineRule="auto"/>
              <w:ind w:firstLine="0" w:firstLineChars="0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科技成果评估规范与技术经理人能力评价规范标准解读</w:t>
            </w:r>
          </w:p>
        </w:tc>
      </w:tr>
      <w:tr w14:paraId="6235A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2CE95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color w:val="000000"/>
                <w:sz w:val="24"/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C2203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color w:val="000000"/>
                <w:sz w:val="24"/>
              </w:rPr>
            </w:pP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1BEE7">
            <w:pPr>
              <w:spacing w:line="240" w:lineRule="auto"/>
              <w:ind w:firstLine="0" w:firstLineChars="0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区域性科技成果转化实践</w:t>
            </w:r>
          </w:p>
        </w:tc>
      </w:tr>
      <w:tr w14:paraId="3ADA8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4B0E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11月16日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（星期日）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6EE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上午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162DD">
            <w:pPr>
              <w:spacing w:line="240" w:lineRule="auto"/>
              <w:ind w:firstLine="0" w:firstLineChars="0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技术转移人才能力模型构建</w:t>
            </w:r>
          </w:p>
        </w:tc>
      </w:tr>
      <w:tr w14:paraId="11D8D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595A6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color w:val="000000"/>
                <w:sz w:val="24"/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AFE23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color w:val="000000"/>
                <w:sz w:val="24"/>
              </w:rPr>
            </w:pP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4FDE">
            <w:pPr>
              <w:spacing w:line="240" w:lineRule="auto"/>
              <w:ind w:firstLine="0" w:firstLineChars="0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科技成果转化的资本化运作</w:t>
            </w:r>
          </w:p>
        </w:tc>
      </w:tr>
      <w:tr w14:paraId="0A708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8DCC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E9CA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下午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BE4E">
            <w:pPr>
              <w:spacing w:line="240" w:lineRule="auto"/>
              <w:ind w:firstLine="0" w:firstLineChars="0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自动化与人工智能技术经理人能力建设研讨会</w:t>
            </w:r>
          </w:p>
        </w:tc>
      </w:tr>
      <w:tr w14:paraId="1A164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685D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11月17日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（星期一）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95C2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上午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01B5A">
            <w:pPr>
              <w:spacing w:line="240" w:lineRule="auto"/>
              <w:ind w:firstLine="0" w:firstLineChars="0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机器人领域科技成果转移转化现场教学</w:t>
            </w:r>
          </w:p>
        </w:tc>
      </w:tr>
      <w:tr w14:paraId="42CC0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EB7E0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0E5B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下午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87E90">
            <w:pPr>
              <w:spacing w:line="240" w:lineRule="auto"/>
              <w:ind w:firstLine="0" w:firstLineChars="0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新一代信息技术应用创新专题调研</w:t>
            </w:r>
          </w:p>
        </w:tc>
      </w:tr>
      <w:tr w14:paraId="5F27F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B814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11月18日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（星期二）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A7F0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sz w:val="24"/>
              </w:rPr>
              <w:t>全天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7A594">
            <w:pPr>
              <w:spacing w:line="240" w:lineRule="auto"/>
              <w:ind w:firstLine="0" w:firstLineChars="0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sz w:val="24"/>
              </w:rPr>
              <w:t>总结和结业</w:t>
            </w:r>
          </w:p>
        </w:tc>
      </w:tr>
    </w:tbl>
    <w:p w14:paraId="1A904E75">
      <w:pPr>
        <w:spacing w:line="360" w:lineRule="exact"/>
        <w:jc w:val="right"/>
        <w:rPr>
          <w:sz w:val="24"/>
          <w:szCs w:val="21"/>
        </w:rPr>
      </w:pPr>
      <w:r>
        <w:rPr>
          <w:rFonts w:hint="eastAsia"/>
          <w:sz w:val="21"/>
          <w:szCs w:val="18"/>
        </w:rPr>
        <w:t>*具体以现场实际日程为准</w:t>
      </w:r>
    </w:p>
    <w:p w14:paraId="2D1EAC6E">
      <w:pPr>
        <w:ind w:firstLine="640"/>
      </w:pPr>
    </w:p>
    <w:p w14:paraId="22B7A681">
      <w:pPr>
        <w:ind w:firstLine="640"/>
      </w:pPr>
    </w:p>
    <w:p w14:paraId="78C52AF2"/>
    <w:sectPr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D7FA3"/>
    <w:rsid w:val="588D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after="100" w:afterLines="100"/>
      <w:ind w:firstLine="0" w:firstLineChars="0"/>
      <w:jc w:val="center"/>
      <w:outlineLvl w:val="0"/>
    </w:pPr>
    <w:rPr>
      <w:rFonts w:eastAsia="小标宋"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2025-11-10T03:04:00Z</dcterms:created>
  <dc:creator>C</dc:creator>
  <cp:lastModifiedBy>C</cp:lastModifiedBy>
  <dcterms:modified xsi:type="dcterms:W3CDTF">2025-11-10T03:05:10Z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4F9C96D62A0742E8B232D4FA5DDB2E91_11</vt:lpwstr>
  </property>
  <property fmtid="{D5CDD505-2E9C-101B-9397-08002B2CF9AE}" pid="4" name="KSOTemplateDocerSaveRecord">
    <vt:lpwstr>eyJoZGlkIjoiM2RkYmRlZWI1N2NjYTdhY2M3YWY2MjdhMWVlOThlYTMiLCJ1c2VySWQiOiIyNDQ0MDIxMjcifQ==</vt:lpwstr>
  </property>
</Properties>
</file>