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8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  <w:bookmarkStart w:id="0" w:name="_GoBack"/>
      <w:bookmarkEnd w:id="0"/>
    </w:p>
    <w:p>
      <w:pPr>
        <w:spacing w:before="156" w:beforeLines="50" w:line="460" w:lineRule="atLeast"/>
        <w:jc w:val="center"/>
        <w:rPr>
          <w:rFonts w:asciiTheme="minorEastAsia" w:hAnsiTheme="minorEastAsia" w:eastAsiaTheme="minorEastAsia"/>
          <w:b/>
          <w:sz w:val="50"/>
        </w:rPr>
      </w:pPr>
      <w:r>
        <w:rPr>
          <w:rFonts w:hint="eastAsia" w:asciiTheme="minorEastAsia" w:hAnsiTheme="minorEastAsia" w:eastAsiaTheme="minorEastAsia"/>
          <w:b/>
          <w:sz w:val="50"/>
        </w:rPr>
        <w:t>中国自动化学会</w:t>
      </w:r>
    </w:p>
    <w:p>
      <w:pPr>
        <w:spacing w:before="156" w:beforeLines="50" w:line="460" w:lineRule="atLeast"/>
        <w:jc w:val="center"/>
        <w:rPr>
          <w:rFonts w:asciiTheme="minorEastAsia" w:hAnsiTheme="minorEastAsia" w:eastAsiaTheme="minorEastAsia"/>
          <w:b/>
          <w:sz w:val="50"/>
        </w:rPr>
      </w:pPr>
      <w:r>
        <w:rPr>
          <w:rFonts w:hint="eastAsia" w:asciiTheme="minorEastAsia" w:hAnsiTheme="minorEastAsia" w:eastAsiaTheme="minorEastAsia"/>
          <w:b/>
          <w:sz w:val="50"/>
        </w:rPr>
        <w:t>青年科学家奖</w:t>
      </w:r>
      <w:r>
        <w:rPr>
          <w:rFonts w:hint="eastAsia" w:asciiTheme="minorEastAsia" w:hAnsiTheme="minorEastAsia" w:eastAsiaTheme="minorEastAsia"/>
          <w:b/>
          <w:sz w:val="50"/>
        </w:rPr>
        <w:br w:type="textWrapping"/>
      </w:r>
      <w:r>
        <w:rPr>
          <w:rFonts w:hint="eastAsia" w:asciiTheme="minorEastAsia" w:hAnsiTheme="minorEastAsia" w:eastAsiaTheme="minorEastAsia"/>
          <w:b/>
          <w:sz w:val="50"/>
        </w:rPr>
        <w:t>候选人推荐表</w:t>
      </w: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职务职称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推荐单位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 名 人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</w:p>
    <w:p>
      <w:pPr>
        <w:rPr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 </w:t>
      </w:r>
    </w:p>
    <w:p>
      <w:pPr>
        <w:rPr>
          <w:rFonts w:ascii="昆仑楷体" w:eastAsia="昆仑楷体"/>
          <w:color w:val="000000"/>
          <w:sz w:val="32"/>
        </w:rPr>
      </w:pPr>
      <w:r>
        <w:rPr>
          <w:rFonts w:hint="eastAsia" w:ascii="昆仑楷体" w:eastAsia="昆仑楷体"/>
          <w:color w:val="000000"/>
          <w:sz w:val="32"/>
        </w:rPr>
        <w:t xml:space="preserve">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自 动 化 学 会    制</w:t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9"/>
        <w:gridCol w:w="1769"/>
        <w:gridCol w:w="1769"/>
        <w:gridCol w:w="17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052"/>
        <w:gridCol w:w="2358"/>
        <w:gridCol w:w="1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三、主要经历（6项以内）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0"/>
        <w:gridCol w:w="2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四、重要学术任（兼）职（8项以内）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0"/>
        <w:gridCol w:w="2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五、重要科技奖项情况（5项以内）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02"/>
        <w:gridCol w:w="3353"/>
        <w:gridCol w:w="2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六、获重要人才培养奖励计划、基金资助项目情况（国家杰出青年科学基金、长江学者奖励计划等，5项以内）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51"/>
        <w:gridCol w:w="5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七、主要业绩和科研成就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0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本栏目是评价候选人的重要依据。请如实填写候选人在科学研究、技术发明或社会服务等方面有突出成就和重要贡献，以</w:t>
            </w:r>
            <w:r>
              <w:rPr>
                <w:rFonts w:hint="eastAsia" w:ascii="仿宋_GB2312" w:hAnsi="华文仿宋" w:eastAsia="仿宋_GB2312"/>
                <w:kern w:val="0"/>
                <w:szCs w:val="21"/>
              </w:rPr>
              <w:t>“第一作者”或“第二作者（学生为第一作者）”</w:t>
            </w:r>
            <w:r>
              <w:rPr>
                <w:rFonts w:hint="eastAsia" w:ascii="黑体" w:hAnsi="黑体" w:eastAsia="黑体"/>
                <w:szCs w:val="21"/>
              </w:rPr>
              <w:t>公开发表的论文、专著的总体情况等。不超过500字。</w:t>
            </w:r>
          </w:p>
        </w:tc>
      </w:tr>
    </w:tbl>
    <w:p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8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请列出有代表性的，以</w:t>
            </w:r>
            <w:r>
              <w:rPr>
                <w:rFonts w:hint="eastAsia" w:ascii="仿宋_GB2312" w:hAnsi="华文仿宋" w:eastAsia="仿宋_GB2312"/>
                <w:kern w:val="0"/>
                <w:szCs w:val="21"/>
              </w:rPr>
              <w:t>“第一作者”或“第二作者（学生为第一作者）”</w:t>
            </w:r>
            <w:r>
              <w:rPr>
                <w:rFonts w:hint="eastAsia" w:ascii="黑体" w:hAnsi="黑体" w:eastAsia="黑体"/>
                <w:szCs w:val="21"/>
              </w:rPr>
              <w:t>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               年    月    日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九、推荐理由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34"/>
        <w:gridCol w:w="1934"/>
        <w:gridCol w:w="1935"/>
        <w:gridCol w:w="1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45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见(单位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填写)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5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见(个人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填写)</w:t>
            </w:r>
          </w:p>
        </w:tc>
        <w:tc>
          <w:tcPr>
            <w:tcW w:w="45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第一提名人(签名):              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Calibri" w:hAnsi="Calibri" w:eastAsia="仿宋_GB2312" w:cs="Calibri"/>
                <w:sz w:val="24"/>
              </w:rPr>
              <w:t>①</w:t>
            </w:r>
            <w:r>
              <w:rPr>
                <w:rFonts w:hint="eastAsia" w:ascii="仿宋_GB2312" w:eastAsia="仿宋_GB2312"/>
                <w:sz w:val="24"/>
              </w:rPr>
              <w:t>提名人姓名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CAA任职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联系电话/手机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Calibri" w:hAnsi="Calibri" w:eastAsia="仿宋_GB2312" w:cs="Calibri"/>
                <w:sz w:val="24"/>
              </w:rPr>
              <w:t>②</w:t>
            </w:r>
            <w:r>
              <w:rPr>
                <w:rFonts w:hint="eastAsia" w:ascii="仿宋_GB2312" w:eastAsia="仿宋_GB2312"/>
                <w:sz w:val="24"/>
              </w:rPr>
              <w:t>提名人姓名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CAA任职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联系电话/手机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Calibri" w:hAnsi="Calibri" w:eastAsia="仿宋_GB2312" w:cs="Calibri"/>
                <w:sz w:val="24"/>
              </w:rPr>
              <w:t>③</w:t>
            </w:r>
            <w:r>
              <w:rPr>
                <w:rFonts w:hint="eastAsia" w:ascii="仿宋_GB2312" w:eastAsia="仿宋_GB2312"/>
                <w:sz w:val="24"/>
              </w:rPr>
              <w:t>提名人姓名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CAA任职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联系电话/手机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十、评审意见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7" w:type="dxa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此栏由中国自动化学会青年科学家奖评审委员会填写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CAA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终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7" w:type="dxa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此栏由中国自动化学会评奖委员会填写</w:t>
            </w: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CAA评奖委员会主任签字：</w:t>
            </w:r>
          </w:p>
          <w:p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年    月    日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848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7" w:type="dxa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中国自动化学会（章）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B2"/>
    <w:rsid w:val="000011B2"/>
    <w:rsid w:val="000046EE"/>
    <w:rsid w:val="00096AA5"/>
    <w:rsid w:val="00191714"/>
    <w:rsid w:val="001C3705"/>
    <w:rsid w:val="00281FEF"/>
    <w:rsid w:val="002852E1"/>
    <w:rsid w:val="002C2FCA"/>
    <w:rsid w:val="002D33A3"/>
    <w:rsid w:val="00322C95"/>
    <w:rsid w:val="0033392C"/>
    <w:rsid w:val="00353120"/>
    <w:rsid w:val="0062276B"/>
    <w:rsid w:val="00721155"/>
    <w:rsid w:val="00812A17"/>
    <w:rsid w:val="008144F3"/>
    <w:rsid w:val="00827018"/>
    <w:rsid w:val="008801B4"/>
    <w:rsid w:val="009568B1"/>
    <w:rsid w:val="00957015"/>
    <w:rsid w:val="009F481B"/>
    <w:rsid w:val="00A2189E"/>
    <w:rsid w:val="00C90FC1"/>
    <w:rsid w:val="00CF3F86"/>
    <w:rsid w:val="00D22A2B"/>
    <w:rsid w:val="00DC18CD"/>
    <w:rsid w:val="1B3D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270</Words>
  <Characters>1544</Characters>
  <Lines>12</Lines>
  <Paragraphs>3</Paragraphs>
  <TotalTime>31</TotalTime>
  <ScaleCrop>false</ScaleCrop>
  <LinksUpToDate>false</LinksUpToDate>
  <CharactersWithSpaces>1811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2015-07-10T02:00:00Z</dcterms:created>
  <dc:creator>刘维</dc:creator>
  <cp:lastModifiedBy>雅匀</cp:lastModifiedBy>
  <dcterms:modified xsi:type="dcterms:W3CDTF">2022-01-25T07:17:59Z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