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“智</w:t>
      </w:r>
      <w:r>
        <w:rPr>
          <w:rFonts w:hint="eastAsia"/>
          <w:b/>
          <w:sz w:val="32"/>
          <w:szCs w:val="32"/>
          <w:lang w:eastAsia="zh-Hans"/>
        </w:rPr>
        <w:t>向</w:t>
      </w:r>
      <w:r>
        <w:rPr>
          <w:rFonts w:hint="eastAsia"/>
          <w:b/>
          <w:sz w:val="32"/>
          <w:szCs w:val="32"/>
        </w:rPr>
        <w:t>未来”中国自动化学会</w:t>
      </w:r>
    </w:p>
    <w:p>
      <w:pPr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自动化与人工智能科普百人专家团招募</w:t>
      </w:r>
    </w:p>
    <w:p>
      <w:pPr>
        <w:tabs>
          <w:tab w:val="left" w:pos="5580"/>
        </w:tabs>
        <w:topLinePunct/>
        <w:spacing w:line="560" w:lineRule="exact"/>
        <w:jc w:val="center"/>
        <w:rPr>
          <w:sz w:val="36"/>
          <w:szCs w:val="36"/>
        </w:rPr>
      </w:pPr>
    </w:p>
    <w:p>
      <w:pPr>
        <w:tabs>
          <w:tab w:val="left" w:pos="5580"/>
        </w:tabs>
        <w:topLinePunct/>
        <w:spacing w:line="560" w:lineRule="exact"/>
        <w:ind w:firstLine="420" w:firstLineChars="20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填表日期： 年  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043"/>
        <w:gridCol w:w="720"/>
        <w:gridCol w:w="789"/>
        <w:gridCol w:w="567"/>
        <w:gridCol w:w="1030"/>
        <w:gridCol w:w="131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043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topLinePunct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tabs>
                <w:tab w:val="left" w:pos="5580"/>
              </w:tabs>
              <w:topLinePunct/>
              <w:ind w:firstLine="27" w:firstLineChars="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编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5580"/>
              </w:tabs>
              <w:topLinePunct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tabs>
                <w:tab w:val="left" w:pos="5580"/>
              </w:tabs>
              <w:topLinePunct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tabs>
                <w:tab w:val="left" w:pos="5580"/>
              </w:tabs>
              <w:topLinePunct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受教育状况、工作（学术）背景和目前任职状况（限300字）：</w:t>
            </w:r>
          </w:p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科普经历</w:t>
            </w:r>
          </w:p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科普资源</w:t>
            </w:r>
          </w:p>
          <w:p>
            <w:pPr>
              <w:tabs>
                <w:tab w:val="left" w:pos="5580"/>
              </w:tabs>
              <w:topLinePunct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9108" w:type="dxa"/>
            <w:gridSpan w:val="8"/>
          </w:tcPr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580"/>
              </w:tabs>
              <w:topLinePunct/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</w:t>
            </w:r>
          </w:p>
          <w:p>
            <w:pPr>
              <w:tabs>
                <w:tab w:val="left" w:pos="5580"/>
              </w:tabs>
              <w:topLinePunct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</w:t>
            </w:r>
          </w:p>
        </w:tc>
      </w:tr>
    </w:tbl>
    <w:p>
      <w:pPr>
        <w:tabs>
          <w:tab w:val="left" w:pos="5580"/>
        </w:tabs>
        <w:rPr>
          <w:b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联系人：荆老师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2"/>
          <w:szCs w:val="22"/>
          <w:bdr w:val="none" w:color="auto" w:sz="0" w:space="0"/>
          <w:shd w:val="clear" w:fill="FFFFFF"/>
        </w:rPr>
        <w:t>联系方式：sifeng.jing@ia.ac.cn</w:t>
      </w:r>
    </w:p>
    <w:p>
      <w:pPr>
        <w:tabs>
          <w:tab w:val="left" w:pos="5580"/>
        </w:tabs>
        <w:rPr>
          <w:rFonts w:hint="default" w:eastAsia="宋体"/>
          <w:b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F4"/>
    <w:rsid w:val="00050031"/>
    <w:rsid w:val="000730F4"/>
    <w:rsid w:val="000A6B35"/>
    <w:rsid w:val="000B1E58"/>
    <w:rsid w:val="00104B9D"/>
    <w:rsid w:val="00121552"/>
    <w:rsid w:val="00174DFD"/>
    <w:rsid w:val="00182B6A"/>
    <w:rsid w:val="001A10DE"/>
    <w:rsid w:val="001C5681"/>
    <w:rsid w:val="001E012D"/>
    <w:rsid w:val="002F2B10"/>
    <w:rsid w:val="00365B7A"/>
    <w:rsid w:val="00391C44"/>
    <w:rsid w:val="00432118"/>
    <w:rsid w:val="004C3BE1"/>
    <w:rsid w:val="005061AA"/>
    <w:rsid w:val="00512DBE"/>
    <w:rsid w:val="00545605"/>
    <w:rsid w:val="00696A76"/>
    <w:rsid w:val="006A750D"/>
    <w:rsid w:val="006E3F30"/>
    <w:rsid w:val="007215ED"/>
    <w:rsid w:val="00795251"/>
    <w:rsid w:val="007E26B8"/>
    <w:rsid w:val="0084452F"/>
    <w:rsid w:val="008E44E9"/>
    <w:rsid w:val="008F1AD4"/>
    <w:rsid w:val="009C06EF"/>
    <w:rsid w:val="00AC73C8"/>
    <w:rsid w:val="00AF54BC"/>
    <w:rsid w:val="00B25209"/>
    <w:rsid w:val="00BA11A2"/>
    <w:rsid w:val="00BA5F91"/>
    <w:rsid w:val="00BA69BA"/>
    <w:rsid w:val="00BC305C"/>
    <w:rsid w:val="00BF1889"/>
    <w:rsid w:val="00C90EE9"/>
    <w:rsid w:val="00D61F44"/>
    <w:rsid w:val="00DC16B4"/>
    <w:rsid w:val="00E23191"/>
    <w:rsid w:val="00F11580"/>
    <w:rsid w:val="00F25F94"/>
    <w:rsid w:val="00F26A38"/>
    <w:rsid w:val="00F502A0"/>
    <w:rsid w:val="00FA3528"/>
    <w:rsid w:val="0D4B6294"/>
    <w:rsid w:val="602A57B1"/>
    <w:rsid w:val="6FF50639"/>
    <w:rsid w:val="7FAEF798"/>
    <w:rsid w:val="BFFB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2021-07-23T01:06:00Z</dcterms:created>
  <dc:creator>admin</dc:creator>
  <cp:lastModifiedBy>.T.</cp:lastModifiedBy>
  <dcterms:modified xsi:type="dcterms:W3CDTF">2021-08-06T01:08:39Z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FEB0C2FF22C243DB965ADB8C815A0EE6</vt:lpwstr>
  </property>
</Properties>
</file>